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91B25" w14:textId="77777777" w:rsidR="00FA792F" w:rsidRPr="00681BA2" w:rsidRDefault="00FA792F" w:rsidP="00681BA2">
      <w:pPr>
        <w:ind w:left="-720"/>
        <w:rPr>
          <w:rFonts w:ascii="Times New Roman" w:hAnsi="Times New Roman" w:cs="Times New Roman"/>
          <w:color w:val="262626"/>
        </w:rPr>
      </w:pPr>
      <w:bookmarkStart w:id="0" w:name="_GoBack"/>
      <w:bookmarkEnd w:id="0"/>
    </w:p>
    <w:p w14:paraId="35333A93" w14:textId="77777777" w:rsidR="00FA792F" w:rsidRPr="00681BA2" w:rsidRDefault="00FA792F" w:rsidP="00681BA2">
      <w:pPr>
        <w:ind w:left="-720"/>
        <w:rPr>
          <w:rFonts w:ascii="Times New Roman" w:hAnsi="Times New Roman" w:cs="Times New Roman"/>
          <w:color w:val="262626"/>
        </w:rPr>
      </w:pPr>
    </w:p>
    <w:p w14:paraId="095AF4F8" w14:textId="77777777" w:rsidR="00FA792F" w:rsidRPr="00681BA2" w:rsidRDefault="00FA792F" w:rsidP="00681BA2">
      <w:pPr>
        <w:ind w:left="-720"/>
        <w:rPr>
          <w:rFonts w:ascii="Times New Roman" w:hAnsi="Times New Roman" w:cs="Times New Roman"/>
          <w:color w:val="262626"/>
        </w:rPr>
      </w:pPr>
    </w:p>
    <w:p w14:paraId="0174803A" w14:textId="77777777" w:rsidR="00FA792F" w:rsidRPr="00681BA2" w:rsidRDefault="00FA792F" w:rsidP="00681BA2">
      <w:pPr>
        <w:ind w:left="-720"/>
        <w:rPr>
          <w:rFonts w:ascii="Times New Roman" w:hAnsi="Times New Roman" w:cs="Times New Roman"/>
          <w:color w:val="262626"/>
        </w:rPr>
      </w:pPr>
    </w:p>
    <w:p w14:paraId="6D67D209" w14:textId="77777777" w:rsidR="00FA792F" w:rsidRPr="00681BA2" w:rsidRDefault="00FA792F" w:rsidP="00681BA2">
      <w:pPr>
        <w:ind w:left="-720"/>
        <w:rPr>
          <w:rFonts w:ascii="Times New Roman" w:hAnsi="Times New Roman" w:cs="Times New Roman"/>
          <w:color w:val="262626"/>
        </w:rPr>
      </w:pPr>
    </w:p>
    <w:p w14:paraId="42F1A07A" w14:textId="77777777" w:rsidR="00FA792F" w:rsidRPr="00681BA2" w:rsidRDefault="00FA792F" w:rsidP="00681BA2">
      <w:pPr>
        <w:ind w:left="-720"/>
        <w:rPr>
          <w:rFonts w:ascii="Times New Roman" w:hAnsi="Times New Roman" w:cs="Times New Roman"/>
          <w:color w:val="262626"/>
        </w:rPr>
      </w:pPr>
    </w:p>
    <w:p w14:paraId="4AA63B6A" w14:textId="77777777" w:rsidR="00FA792F" w:rsidRPr="00681BA2" w:rsidRDefault="00FA792F" w:rsidP="00681BA2">
      <w:pPr>
        <w:ind w:left="-720"/>
        <w:rPr>
          <w:rFonts w:ascii="Times New Roman" w:hAnsi="Times New Roman" w:cs="Times New Roman"/>
          <w:color w:val="262626"/>
        </w:rPr>
      </w:pPr>
    </w:p>
    <w:p w14:paraId="66423C34" w14:textId="77777777" w:rsidR="00FA792F" w:rsidRPr="00681BA2" w:rsidRDefault="00FA792F" w:rsidP="00681BA2">
      <w:pPr>
        <w:ind w:left="-720"/>
        <w:rPr>
          <w:rFonts w:ascii="Times New Roman" w:hAnsi="Times New Roman" w:cs="Times New Roman"/>
          <w:color w:val="262626"/>
        </w:rPr>
      </w:pPr>
    </w:p>
    <w:p w14:paraId="160C89E9" w14:textId="77777777" w:rsidR="00FA792F" w:rsidRPr="00681BA2" w:rsidRDefault="00FA792F" w:rsidP="00681BA2">
      <w:pPr>
        <w:ind w:left="-720"/>
        <w:rPr>
          <w:rFonts w:ascii="Times New Roman" w:hAnsi="Times New Roman" w:cs="Times New Roman"/>
          <w:color w:val="262626"/>
        </w:rPr>
      </w:pPr>
    </w:p>
    <w:p w14:paraId="7A135C26" w14:textId="77777777" w:rsidR="00FA792F" w:rsidRPr="00681BA2" w:rsidRDefault="00B7324F" w:rsidP="00681BA2">
      <w:pPr>
        <w:spacing w:line="480" w:lineRule="auto"/>
        <w:ind w:left="-720"/>
        <w:jc w:val="center"/>
        <w:rPr>
          <w:rFonts w:ascii="Times New Roman" w:hAnsi="Times New Roman" w:cs="Times New Roman"/>
          <w:color w:val="262626"/>
        </w:rPr>
      </w:pPr>
      <w:r w:rsidRPr="00681BA2">
        <w:rPr>
          <w:rFonts w:ascii="Times New Roman" w:hAnsi="Times New Roman" w:cs="Times New Roman"/>
          <w:color w:val="262626"/>
        </w:rPr>
        <w:t>Advantages of Ergonomics Within the Workplace</w:t>
      </w:r>
    </w:p>
    <w:p w14:paraId="53C319F6" w14:textId="77777777" w:rsidR="00681BA2" w:rsidRDefault="00681BA2" w:rsidP="00681BA2">
      <w:pPr>
        <w:spacing w:line="480" w:lineRule="auto"/>
        <w:ind w:left="-720"/>
        <w:jc w:val="center"/>
        <w:rPr>
          <w:rFonts w:ascii="Times New Roman" w:hAnsi="Times New Roman" w:cs="Times New Roman"/>
          <w:color w:val="262626"/>
        </w:rPr>
      </w:pPr>
    </w:p>
    <w:p w14:paraId="7EC7CB74" w14:textId="77777777" w:rsidR="00681BA2" w:rsidRDefault="00681BA2" w:rsidP="00681BA2">
      <w:pPr>
        <w:spacing w:line="480" w:lineRule="auto"/>
        <w:ind w:left="-720"/>
        <w:jc w:val="center"/>
        <w:rPr>
          <w:rFonts w:ascii="Times New Roman" w:hAnsi="Times New Roman" w:cs="Times New Roman"/>
          <w:color w:val="262626"/>
        </w:rPr>
      </w:pPr>
    </w:p>
    <w:p w14:paraId="51D52038" w14:textId="77777777" w:rsidR="00681BA2" w:rsidRDefault="00681BA2" w:rsidP="00681BA2">
      <w:pPr>
        <w:spacing w:line="480" w:lineRule="auto"/>
        <w:ind w:left="-720"/>
        <w:jc w:val="center"/>
        <w:rPr>
          <w:rFonts w:ascii="Times New Roman" w:hAnsi="Times New Roman" w:cs="Times New Roman"/>
          <w:color w:val="262626"/>
        </w:rPr>
      </w:pPr>
    </w:p>
    <w:p w14:paraId="7841E094" w14:textId="77777777" w:rsidR="00681BA2" w:rsidRDefault="00681BA2" w:rsidP="00681BA2">
      <w:pPr>
        <w:spacing w:line="480" w:lineRule="auto"/>
        <w:ind w:left="-720"/>
        <w:jc w:val="center"/>
        <w:rPr>
          <w:rFonts w:ascii="Times New Roman" w:hAnsi="Times New Roman" w:cs="Times New Roman"/>
          <w:color w:val="262626"/>
        </w:rPr>
      </w:pPr>
    </w:p>
    <w:p w14:paraId="12517E9C" w14:textId="77777777" w:rsidR="00681BA2" w:rsidRDefault="00681BA2" w:rsidP="00681BA2">
      <w:pPr>
        <w:spacing w:line="480" w:lineRule="auto"/>
        <w:ind w:left="-720"/>
        <w:jc w:val="center"/>
        <w:rPr>
          <w:rFonts w:ascii="Times New Roman" w:hAnsi="Times New Roman" w:cs="Times New Roman"/>
          <w:color w:val="262626"/>
        </w:rPr>
      </w:pPr>
    </w:p>
    <w:p w14:paraId="5B72EF6D" w14:textId="77777777" w:rsidR="00B7324F" w:rsidRPr="00681BA2" w:rsidRDefault="00B7324F" w:rsidP="00681BA2">
      <w:pPr>
        <w:spacing w:line="480" w:lineRule="auto"/>
        <w:ind w:left="-720"/>
        <w:jc w:val="center"/>
        <w:rPr>
          <w:rFonts w:ascii="Times New Roman" w:hAnsi="Times New Roman" w:cs="Times New Roman"/>
          <w:color w:val="262626"/>
        </w:rPr>
      </w:pPr>
      <w:r w:rsidRPr="00681BA2">
        <w:rPr>
          <w:rFonts w:ascii="Times New Roman" w:hAnsi="Times New Roman" w:cs="Times New Roman"/>
          <w:color w:val="262626"/>
        </w:rPr>
        <w:t>Cory Starrett</w:t>
      </w:r>
    </w:p>
    <w:p w14:paraId="635810BF" w14:textId="77777777" w:rsidR="00B7324F" w:rsidRPr="00681BA2" w:rsidRDefault="00B7324F" w:rsidP="00681BA2">
      <w:pPr>
        <w:spacing w:line="480" w:lineRule="auto"/>
        <w:ind w:left="-720"/>
        <w:jc w:val="center"/>
        <w:rPr>
          <w:rFonts w:ascii="Times New Roman" w:hAnsi="Times New Roman" w:cs="Times New Roman"/>
          <w:color w:val="262626"/>
        </w:rPr>
      </w:pPr>
      <w:r w:rsidRPr="00681BA2">
        <w:rPr>
          <w:rFonts w:ascii="Times New Roman" w:hAnsi="Times New Roman" w:cs="Times New Roman"/>
          <w:color w:val="262626"/>
        </w:rPr>
        <w:t>Columbia Southern University</w:t>
      </w:r>
    </w:p>
    <w:p w14:paraId="44875BA8" w14:textId="77777777" w:rsidR="00B7324F" w:rsidRPr="00681BA2" w:rsidRDefault="00B7324F" w:rsidP="00681BA2">
      <w:pPr>
        <w:tabs>
          <w:tab w:val="left" w:pos="1650"/>
        </w:tabs>
        <w:spacing w:line="480" w:lineRule="auto"/>
        <w:ind w:left="-720"/>
        <w:jc w:val="center"/>
        <w:rPr>
          <w:rFonts w:ascii="Times New Roman" w:hAnsi="Times New Roman" w:cs="Times New Roman"/>
          <w:color w:val="262626"/>
        </w:rPr>
      </w:pPr>
    </w:p>
    <w:p w14:paraId="17D427EE" w14:textId="77777777" w:rsidR="00B7324F" w:rsidRPr="00681BA2" w:rsidRDefault="00B7324F" w:rsidP="00681BA2">
      <w:pPr>
        <w:spacing w:line="480" w:lineRule="auto"/>
        <w:ind w:left="-720"/>
        <w:rPr>
          <w:rFonts w:ascii="Times New Roman" w:hAnsi="Times New Roman" w:cs="Times New Roman"/>
          <w:color w:val="262626"/>
        </w:rPr>
      </w:pPr>
    </w:p>
    <w:p w14:paraId="410C9E84" w14:textId="77777777" w:rsidR="00B7324F" w:rsidRPr="00681BA2" w:rsidRDefault="00B7324F" w:rsidP="00681BA2">
      <w:pPr>
        <w:spacing w:line="480" w:lineRule="auto"/>
        <w:ind w:left="-720"/>
        <w:rPr>
          <w:rFonts w:ascii="Times New Roman" w:hAnsi="Times New Roman" w:cs="Times New Roman"/>
          <w:color w:val="262626"/>
        </w:rPr>
      </w:pPr>
    </w:p>
    <w:p w14:paraId="1C2A0B9E" w14:textId="77777777" w:rsidR="00B7324F" w:rsidRPr="00681BA2" w:rsidRDefault="00B7324F" w:rsidP="00681BA2">
      <w:pPr>
        <w:spacing w:line="480" w:lineRule="auto"/>
        <w:ind w:left="-720"/>
        <w:rPr>
          <w:rFonts w:ascii="Times New Roman" w:hAnsi="Times New Roman" w:cs="Times New Roman"/>
          <w:color w:val="262626"/>
        </w:rPr>
      </w:pPr>
    </w:p>
    <w:p w14:paraId="140C61D3" w14:textId="77777777" w:rsidR="00B7324F" w:rsidRPr="00681BA2" w:rsidRDefault="00B7324F" w:rsidP="00681BA2">
      <w:pPr>
        <w:spacing w:line="480" w:lineRule="auto"/>
        <w:ind w:left="-720"/>
        <w:rPr>
          <w:rFonts w:ascii="Times New Roman" w:hAnsi="Times New Roman" w:cs="Times New Roman"/>
          <w:color w:val="262626"/>
        </w:rPr>
      </w:pPr>
    </w:p>
    <w:p w14:paraId="3A11A2AF" w14:textId="77777777" w:rsidR="00B7324F" w:rsidRPr="00681BA2" w:rsidRDefault="00B7324F" w:rsidP="00681BA2">
      <w:pPr>
        <w:spacing w:line="480" w:lineRule="auto"/>
        <w:ind w:left="-720"/>
        <w:rPr>
          <w:rFonts w:ascii="Times New Roman" w:hAnsi="Times New Roman" w:cs="Times New Roman"/>
          <w:color w:val="262626"/>
        </w:rPr>
      </w:pPr>
    </w:p>
    <w:p w14:paraId="519AF4E8" w14:textId="77777777" w:rsidR="00B7324F" w:rsidRPr="00681BA2" w:rsidRDefault="00B7324F" w:rsidP="00681BA2">
      <w:pPr>
        <w:spacing w:line="480" w:lineRule="auto"/>
        <w:ind w:left="-720"/>
        <w:rPr>
          <w:rFonts w:ascii="Times New Roman" w:hAnsi="Times New Roman" w:cs="Times New Roman"/>
          <w:color w:val="262626"/>
        </w:rPr>
      </w:pPr>
    </w:p>
    <w:p w14:paraId="40B2403F" w14:textId="77777777" w:rsidR="00B7324F" w:rsidRPr="00681BA2" w:rsidRDefault="00B7324F" w:rsidP="00681BA2">
      <w:pPr>
        <w:spacing w:line="480" w:lineRule="auto"/>
        <w:ind w:left="-720"/>
        <w:rPr>
          <w:rFonts w:ascii="Times New Roman" w:hAnsi="Times New Roman" w:cs="Times New Roman"/>
          <w:color w:val="262626"/>
        </w:rPr>
      </w:pPr>
    </w:p>
    <w:p w14:paraId="1157942B" w14:textId="77777777" w:rsidR="00B7324F" w:rsidRPr="00681BA2" w:rsidRDefault="00B7324F" w:rsidP="00681BA2">
      <w:pPr>
        <w:spacing w:line="480" w:lineRule="auto"/>
        <w:ind w:left="-720"/>
        <w:rPr>
          <w:rFonts w:ascii="Times New Roman" w:hAnsi="Times New Roman" w:cs="Times New Roman"/>
          <w:color w:val="262626"/>
        </w:rPr>
      </w:pPr>
    </w:p>
    <w:p w14:paraId="67DC02F2" w14:textId="77777777" w:rsidR="00B7324F" w:rsidRPr="00681BA2" w:rsidRDefault="00B7324F" w:rsidP="00681BA2">
      <w:pPr>
        <w:spacing w:line="480" w:lineRule="auto"/>
        <w:ind w:left="-720"/>
        <w:rPr>
          <w:rFonts w:ascii="Times New Roman" w:hAnsi="Times New Roman" w:cs="Times New Roman"/>
          <w:color w:val="262626"/>
        </w:rPr>
      </w:pPr>
    </w:p>
    <w:p w14:paraId="7E69E922" w14:textId="77777777" w:rsidR="00681BA2" w:rsidRDefault="00681BA2">
      <w:pPr>
        <w:rPr>
          <w:rFonts w:ascii="Times New Roman" w:hAnsi="Times New Roman" w:cs="Times New Roman"/>
          <w:color w:val="262626"/>
        </w:rPr>
      </w:pPr>
      <w:r>
        <w:rPr>
          <w:rFonts w:ascii="Times New Roman" w:hAnsi="Times New Roman" w:cs="Times New Roman"/>
          <w:color w:val="262626"/>
        </w:rPr>
        <w:br w:type="page"/>
      </w:r>
    </w:p>
    <w:p w14:paraId="4021BAC8" w14:textId="77777777" w:rsidR="00B7324F" w:rsidRPr="00681BA2" w:rsidRDefault="00B7324F" w:rsidP="00681BA2">
      <w:pPr>
        <w:spacing w:line="480" w:lineRule="auto"/>
        <w:ind w:firstLine="720"/>
        <w:contextualSpacing/>
        <w:jc w:val="center"/>
        <w:rPr>
          <w:rFonts w:ascii="Times New Roman" w:hAnsi="Times New Roman" w:cs="Times New Roman"/>
          <w:color w:val="262626"/>
        </w:rPr>
      </w:pPr>
      <w:r w:rsidRPr="00681BA2">
        <w:rPr>
          <w:rFonts w:ascii="Times New Roman" w:hAnsi="Times New Roman" w:cs="Times New Roman"/>
          <w:color w:val="262626"/>
        </w:rPr>
        <w:lastRenderedPageBreak/>
        <w:t>Advantages of Ergonomics Within the Workplace</w:t>
      </w:r>
    </w:p>
    <w:p w14:paraId="69076731" w14:textId="77777777" w:rsidR="00FA792F" w:rsidRPr="00681BA2" w:rsidRDefault="00B7324F" w:rsidP="00681BA2">
      <w:pPr>
        <w:widowControl w:val="0"/>
        <w:autoSpaceDE w:val="0"/>
        <w:autoSpaceDN w:val="0"/>
        <w:adjustRightInd w:val="0"/>
        <w:spacing w:line="480" w:lineRule="auto"/>
        <w:ind w:firstLine="720"/>
        <w:contextualSpacing/>
        <w:rPr>
          <w:rFonts w:ascii="Times New Roman" w:hAnsi="Times New Roman" w:cs="Times New Roman"/>
        </w:rPr>
      </w:pPr>
      <w:r w:rsidRPr="00681BA2">
        <w:rPr>
          <w:rFonts w:ascii="Times New Roman" w:hAnsi="Times New Roman" w:cs="Times New Roman"/>
          <w:color w:val="262626"/>
        </w:rPr>
        <w:t>Research has been made throughout the years that shows, we as a society are always looking for the advantage of a ergonomically enhanced lifestyle, whether it be from our social activities with working out, or with our work lives. Although, when dealing with other people’s money, such as the businesses you work for, It can become hard to have a such a lifestyle. Most companies will not put the investment to placing these enhancements first, because they are always worried about short-term profits.</w:t>
      </w:r>
      <w:r w:rsidR="006A2271" w:rsidRPr="00681BA2">
        <w:rPr>
          <w:rFonts w:ascii="Times New Roman" w:hAnsi="Times New Roman" w:cs="Times New Roman"/>
          <w:color w:val="262626"/>
        </w:rPr>
        <w:t xml:space="preserve"> Rather than seeing the long-term advantages or finances it will gain. Although, OSHA and NIOSH h</w:t>
      </w:r>
      <w:r w:rsidR="00423CF9" w:rsidRPr="00681BA2">
        <w:rPr>
          <w:rFonts w:ascii="Times New Roman" w:hAnsi="Times New Roman" w:cs="Times New Roman"/>
          <w:color w:val="262626"/>
        </w:rPr>
        <w:t>ave done independent government</w:t>
      </w:r>
      <w:r w:rsidR="006A2271" w:rsidRPr="00681BA2">
        <w:rPr>
          <w:rFonts w:ascii="Times New Roman" w:hAnsi="Times New Roman" w:cs="Times New Roman"/>
          <w:color w:val="262626"/>
        </w:rPr>
        <w:t xml:space="preserve"> studies that show the positives of having an Ergonomically Enhanced environment. OSHA’s stand on this is as follows “</w:t>
      </w:r>
      <w:r w:rsidR="006A2271" w:rsidRPr="00681BA2">
        <w:rPr>
          <w:rFonts w:ascii="Times New Roman" w:hAnsi="Times New Roman" w:cs="Times New Roman"/>
        </w:rPr>
        <w:t>Workers in many different industries and occupations can be exposed to risk factors at work, such as lifting heavy items, bending, reaching overhead, pushing and pulling heavy loads, working in awkward body postures and performing the same or similar tasks repetitively. Exposure to these known risk factors for MSDs increases a worker's risk of injury.”</w:t>
      </w:r>
      <w:r w:rsidR="00423CF9" w:rsidRPr="00681BA2">
        <w:rPr>
          <w:rFonts w:ascii="Times New Roman" w:hAnsi="Times New Roman" w:cs="Times New Roman"/>
        </w:rPr>
        <w:t xml:space="preserve"> (OSHA, 2016</w:t>
      </w:r>
      <w:r w:rsidR="006A2271" w:rsidRPr="00681BA2">
        <w:rPr>
          <w:rFonts w:ascii="Times New Roman" w:hAnsi="Times New Roman" w:cs="Times New Roman"/>
        </w:rPr>
        <w:t xml:space="preserve">) </w:t>
      </w:r>
      <w:r w:rsidR="00423CF9" w:rsidRPr="00681BA2">
        <w:rPr>
          <w:rFonts w:ascii="Times New Roman" w:hAnsi="Times New Roman" w:cs="Times New Roman"/>
        </w:rPr>
        <w:t>We still have companies that will not put into place even the most simplest of these advantages, such as an ergonomically enhanced key board for the computer. Studies have shown that not having these key elements  in place within the work environment, can put companies at risk to paying u</w:t>
      </w:r>
      <w:r w:rsidR="00681BA2">
        <w:rPr>
          <w:rFonts w:ascii="Times New Roman" w:hAnsi="Times New Roman" w:cs="Times New Roman"/>
        </w:rPr>
        <w:t>p.</w:t>
      </w:r>
      <w:r w:rsidR="00423CF9" w:rsidRPr="00681BA2">
        <w:rPr>
          <w:rFonts w:ascii="Times New Roman" w:hAnsi="Times New Roman" w:cs="Times New Roman"/>
          <w:color w:val="262626"/>
        </w:rPr>
        <w:t xml:space="preserve">                                                                </w:t>
      </w:r>
      <w:r w:rsidR="00681BA2">
        <w:rPr>
          <w:rFonts w:ascii="Times New Roman" w:hAnsi="Times New Roman" w:cs="Times New Roman"/>
          <w:color w:val="262626"/>
        </w:rPr>
        <w:t xml:space="preserve">                             </w:t>
      </w:r>
    </w:p>
    <w:p w14:paraId="5C0EA927" w14:textId="77777777" w:rsidR="00423CF9" w:rsidRPr="00681BA2" w:rsidRDefault="00423CF9" w:rsidP="00681BA2">
      <w:pPr>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To “33 percent” (OSHA, 2016) of the employees Short term disability which is astronomical compared to just putting into place a more ergonomically enhanced workplace environment.</w:t>
      </w:r>
    </w:p>
    <w:p w14:paraId="397C1BA7" w14:textId="77777777" w:rsidR="00423CF9" w:rsidRPr="00681BA2" w:rsidRDefault="00423CF9" w:rsidP="00681BA2">
      <w:pPr>
        <w:spacing w:line="480" w:lineRule="auto"/>
        <w:ind w:firstLine="720"/>
        <w:contextualSpacing/>
        <w:rPr>
          <w:rFonts w:ascii="Times New Roman" w:hAnsi="Times New Roman" w:cs="Times New Roman"/>
          <w:b/>
          <w:color w:val="262626"/>
        </w:rPr>
      </w:pPr>
      <w:r w:rsidRPr="00681BA2">
        <w:rPr>
          <w:rFonts w:ascii="Times New Roman" w:hAnsi="Times New Roman" w:cs="Times New Roman"/>
          <w:b/>
          <w:color w:val="262626"/>
        </w:rPr>
        <w:t>The Literature Review</w:t>
      </w:r>
    </w:p>
    <w:p w14:paraId="693DB161" w14:textId="77777777" w:rsidR="00423CF9" w:rsidRPr="00681BA2" w:rsidRDefault="00423CF9" w:rsidP="00681BA2">
      <w:pPr>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lastRenderedPageBreak/>
        <w:t>In order to better understand OSHA’s standpoint on the advantages of having an ergonomically en</w:t>
      </w:r>
      <w:r w:rsidR="00747EF6" w:rsidRPr="00681BA2">
        <w:rPr>
          <w:rFonts w:ascii="Times New Roman" w:hAnsi="Times New Roman" w:cs="Times New Roman"/>
          <w:color w:val="262626"/>
        </w:rPr>
        <w:t>hanced workplace, and the cost; we must look at the loss of revenue of people being injured where the companies have to pay. Further, this review will examine in greater detail the positions of both sides of the arguments, which will begin with OSHA’s stance on ergonomics in the workplace. Then we will cover the disadvantages of having ergonomics in the workplace, and with those who oppose it.</w:t>
      </w:r>
    </w:p>
    <w:p w14:paraId="7ECABCA9" w14:textId="77777777" w:rsidR="00747EF6" w:rsidRPr="00681BA2" w:rsidRDefault="00747EF6" w:rsidP="00681BA2">
      <w:pPr>
        <w:spacing w:line="480" w:lineRule="auto"/>
        <w:ind w:firstLine="720"/>
        <w:contextualSpacing/>
        <w:rPr>
          <w:rFonts w:ascii="Times New Roman" w:hAnsi="Times New Roman" w:cs="Times New Roman"/>
          <w:b/>
          <w:color w:val="262626"/>
        </w:rPr>
      </w:pPr>
      <w:r w:rsidRPr="00681BA2">
        <w:rPr>
          <w:rFonts w:ascii="Times New Roman" w:hAnsi="Times New Roman" w:cs="Times New Roman"/>
          <w:b/>
          <w:color w:val="262626"/>
        </w:rPr>
        <w:t>Why Ergonomics is Important</w:t>
      </w:r>
    </w:p>
    <w:p w14:paraId="42B4AB36" w14:textId="77777777" w:rsidR="00DF3BC2" w:rsidRDefault="00747EF6" w:rsidP="00681BA2">
      <w:pPr>
        <w:spacing w:line="480" w:lineRule="auto"/>
        <w:ind w:firstLine="720"/>
        <w:contextualSpacing/>
        <w:rPr>
          <w:rFonts w:ascii="Times New Roman" w:hAnsi="Times New Roman" w:cs="Times New Roman"/>
        </w:rPr>
      </w:pPr>
      <w:r w:rsidRPr="00681BA2">
        <w:rPr>
          <w:rFonts w:ascii="Times New Roman" w:hAnsi="Times New Roman" w:cs="Times New Roman"/>
          <w:color w:val="262626"/>
        </w:rPr>
        <w:t>“</w:t>
      </w:r>
      <w:r w:rsidRPr="00681BA2">
        <w:rPr>
          <w:rFonts w:ascii="Times New Roman" w:hAnsi="Times New Roman" w:cs="Times New Roman"/>
        </w:rPr>
        <w:t>In the United States, ergonomics--also known as human factors engineering --became a real concern during World War II for improving the performance and safety of military systems such as aircraft, naval ships, and large-scale weapons. Based on work conducted by early researchers, designers began to recognize the importance of reflecting the characteristics of the operator in the equipment they designed. Post-war research expanded into the commercial sector to include space systems, consumer products, industrial and office settings, and computer systems.”</w:t>
      </w:r>
      <w:r w:rsidR="000C4CBD">
        <w:rPr>
          <w:rFonts w:ascii="Times New Roman" w:hAnsi="Times New Roman" w:cs="Times New Roman"/>
        </w:rPr>
        <w:t xml:space="preserve"> (Gaddy, </w:t>
      </w:r>
      <w:r w:rsidR="006D0FE4" w:rsidRPr="00681BA2">
        <w:rPr>
          <w:rFonts w:ascii="Times New Roman" w:hAnsi="Times New Roman" w:cs="Times New Roman"/>
        </w:rPr>
        <w:t>2016)</w:t>
      </w:r>
      <w:r w:rsidRPr="00681BA2">
        <w:rPr>
          <w:rFonts w:ascii="Times New Roman" w:hAnsi="Times New Roman" w:cs="Times New Roman"/>
        </w:rPr>
        <w:t xml:space="preserve"> </w:t>
      </w:r>
    </w:p>
    <w:p w14:paraId="28190E5C" w14:textId="77777777" w:rsidR="006D0FE4" w:rsidRPr="00681BA2" w:rsidRDefault="00747EF6" w:rsidP="00681BA2">
      <w:pPr>
        <w:spacing w:line="480" w:lineRule="auto"/>
        <w:ind w:firstLine="720"/>
        <w:contextualSpacing/>
        <w:rPr>
          <w:rFonts w:ascii="Times New Roman" w:hAnsi="Times New Roman" w:cs="Times New Roman"/>
        </w:rPr>
      </w:pPr>
      <w:r w:rsidRPr="00681BA2">
        <w:rPr>
          <w:rFonts w:ascii="Times New Roman" w:hAnsi="Times New Roman" w:cs="Times New Roman"/>
        </w:rPr>
        <w:t>Seeing how the</w:t>
      </w:r>
      <w:r w:rsidR="00681BA2">
        <w:rPr>
          <w:rFonts w:ascii="Times New Roman" w:hAnsi="Times New Roman" w:cs="Times New Roman"/>
          <w:color w:val="262626"/>
        </w:rPr>
        <w:t xml:space="preserve"> </w:t>
      </w:r>
      <w:r w:rsidR="006D0FE4" w:rsidRPr="00681BA2">
        <w:rPr>
          <w:rFonts w:ascii="Times New Roman" w:hAnsi="Times New Roman" w:cs="Times New Roman"/>
        </w:rPr>
        <w:t>military in those days was a more industrial atmosphere, and with OSHA not beginning until 1970 we</w:t>
      </w:r>
      <w:r w:rsidR="006D0FE4" w:rsidRPr="00681BA2">
        <w:rPr>
          <w:rFonts w:ascii="Times New Roman" w:hAnsi="Times New Roman" w:cs="Times New Roman"/>
          <w:color w:val="262626"/>
        </w:rPr>
        <w:t xml:space="preserve"> can see that those studies would eventually be put into place, because of the great outcomes that were discovered when it was first studied in the Second World was.</w:t>
      </w:r>
    </w:p>
    <w:p w14:paraId="6448ADCC" w14:textId="77777777" w:rsidR="006D0FE4" w:rsidRPr="00681BA2" w:rsidRDefault="006D0FE4" w:rsidP="00681BA2">
      <w:pPr>
        <w:spacing w:line="480" w:lineRule="auto"/>
        <w:ind w:firstLine="720"/>
        <w:contextualSpacing/>
        <w:rPr>
          <w:rFonts w:ascii="Times New Roman" w:hAnsi="Times New Roman" w:cs="Times New Roman"/>
          <w:b/>
          <w:color w:val="262626"/>
        </w:rPr>
      </w:pPr>
      <w:r w:rsidRPr="00681BA2">
        <w:rPr>
          <w:rFonts w:ascii="Times New Roman" w:hAnsi="Times New Roman" w:cs="Times New Roman"/>
          <w:b/>
          <w:color w:val="262626"/>
        </w:rPr>
        <w:t>Why Shouldn’t All Companies Use Ergonomics</w:t>
      </w:r>
    </w:p>
    <w:p w14:paraId="534044CC" w14:textId="77777777" w:rsidR="006D0FE4" w:rsidRPr="00681BA2" w:rsidRDefault="006D0FE4"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 xml:space="preserve">1. Ergonomics reduces costs. By systematically reducing ergonomic risk factors, you can prevent costly MSDs. With approximately $1 out of every $3 in workers compensation costs attributed to MSDs, this represents an opportunity for significant cost savings. Also, don’t forget the indirect cost can be up to twenty times the direct cost of an </w:t>
      </w:r>
      <w:r w:rsidRPr="00681BA2">
        <w:rPr>
          <w:rFonts w:ascii="Times New Roman" w:hAnsi="Times New Roman" w:cs="Times New Roman"/>
          <w:color w:val="262626"/>
        </w:rPr>
        <w:lastRenderedPageBreak/>
        <w:t>injury.</w:t>
      </w:r>
    </w:p>
    <w:p w14:paraId="639C3035" w14:textId="77777777" w:rsidR="006D0FE4" w:rsidRPr="00681BA2" w:rsidRDefault="006D0FE4"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 xml:space="preserve">2. Ergonomics improves productivity. The best ergonomic solutions will often </w:t>
      </w:r>
      <w:hyperlink r:id="rId7" w:history="1">
        <w:r w:rsidRPr="00681BA2">
          <w:rPr>
            <w:rFonts w:ascii="Times New Roman" w:hAnsi="Times New Roman" w:cs="Times New Roman"/>
          </w:rPr>
          <w:t>improve productivity</w:t>
        </w:r>
      </w:hyperlink>
      <w:r w:rsidRPr="00681BA2">
        <w:rPr>
          <w:rFonts w:ascii="Times New Roman" w:hAnsi="Times New Roman" w:cs="Times New Roman"/>
        </w:rPr>
        <w:t>.</w:t>
      </w:r>
      <w:r w:rsidRPr="00681BA2">
        <w:rPr>
          <w:rFonts w:ascii="Times New Roman" w:hAnsi="Times New Roman" w:cs="Times New Roman"/>
          <w:color w:val="262626"/>
        </w:rPr>
        <w:t xml:space="preserve"> By designing a job to allow for good posture, less exertion, fewer motions and better heights and reaches, the workstation becomes more efficient.</w:t>
      </w:r>
    </w:p>
    <w:p w14:paraId="79F242E2" w14:textId="77777777" w:rsidR="006D0FE4" w:rsidRPr="00681BA2" w:rsidRDefault="006D0FE4"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3. Ergonomics improves quality. Poor ergonomics leads to frustrated and fatigued workers that don’t do their best work. When the job task is too physically taxing on the worker, they may not perform their job like they were trained. For example, an employee might not fasten a screw tight enough due to a high force requirement</w:t>
      </w:r>
      <w:r w:rsidR="00B85355">
        <w:rPr>
          <w:rFonts w:ascii="Times New Roman" w:hAnsi="Times New Roman" w:cs="Times New Roman"/>
          <w:color w:val="262626"/>
        </w:rPr>
        <w:t>,</w:t>
      </w:r>
      <w:r w:rsidRPr="00681BA2">
        <w:rPr>
          <w:rFonts w:ascii="Times New Roman" w:hAnsi="Times New Roman" w:cs="Times New Roman"/>
          <w:color w:val="262626"/>
        </w:rPr>
        <w:t xml:space="preserve"> which could create a product quality issue.</w:t>
      </w:r>
    </w:p>
    <w:p w14:paraId="5DFCCBF0" w14:textId="77777777" w:rsidR="00B26656" w:rsidRPr="00681BA2" w:rsidRDefault="006D0FE4"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4. Ergonomics improves employee engagement. Employees notice when the company is putting forth their best efforts to ensure their health and safety. If an employee does not experience fatigue and discomfort during their workday, it can reduce turnover, decrease absenteeism, improve morale and increase employee involvement.</w:t>
      </w:r>
      <w:r w:rsidR="00B85355">
        <w:rPr>
          <w:rFonts w:ascii="Times New Roman" w:hAnsi="Times New Roman" w:cs="Times New Roman"/>
          <w:color w:val="262626"/>
        </w:rPr>
        <w:t xml:space="preserve"> </w:t>
      </w:r>
      <w:r w:rsidR="000C4CBD">
        <w:rPr>
          <w:rFonts w:ascii="Times New Roman" w:hAnsi="Times New Roman" w:cs="Times New Roman"/>
          <w:color w:val="262626"/>
        </w:rPr>
        <w:t>(Middlesworth,</w:t>
      </w:r>
      <w:r w:rsidRPr="00681BA2">
        <w:rPr>
          <w:rFonts w:ascii="Times New Roman" w:hAnsi="Times New Roman" w:cs="Times New Roman"/>
          <w:color w:val="262626"/>
        </w:rPr>
        <w:t xml:space="preserve"> 2016)</w:t>
      </w:r>
    </w:p>
    <w:p w14:paraId="4628AF7F" w14:textId="77777777" w:rsidR="006D0FE4" w:rsidRPr="00681BA2" w:rsidRDefault="006D0FE4"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 xml:space="preserve">Just reading over this article alone, one should see that there has been </w:t>
      </w:r>
      <w:r w:rsidR="00B26656" w:rsidRPr="00681BA2">
        <w:rPr>
          <w:rFonts w:ascii="Times New Roman" w:hAnsi="Times New Roman" w:cs="Times New Roman"/>
          <w:color w:val="262626"/>
        </w:rPr>
        <w:t>extensive</w:t>
      </w:r>
      <w:r w:rsidR="00681BA2">
        <w:rPr>
          <w:rFonts w:ascii="Times New Roman" w:hAnsi="Times New Roman" w:cs="Times New Roman"/>
          <w:color w:val="262626"/>
        </w:rPr>
        <w:t xml:space="preserve"> </w:t>
      </w:r>
      <w:r w:rsidR="00B26656" w:rsidRPr="00681BA2">
        <w:rPr>
          <w:rFonts w:ascii="Times New Roman" w:hAnsi="Times New Roman" w:cs="Times New Roman"/>
          <w:color w:val="262626"/>
        </w:rPr>
        <w:t>research done on this study, and the benefits that are for both common for employer and employee. Even in the beginning of the research, in what we would call a prehistoric age when safety was involved, we see that if the importance of ergonomics wasn’t an issue, then why should we ever adapt to it.</w:t>
      </w:r>
    </w:p>
    <w:p w14:paraId="21E177E6" w14:textId="77777777" w:rsidR="00B26656" w:rsidRPr="00681BA2" w:rsidRDefault="00B26656" w:rsidP="00681BA2">
      <w:pPr>
        <w:widowControl w:val="0"/>
        <w:autoSpaceDE w:val="0"/>
        <w:autoSpaceDN w:val="0"/>
        <w:adjustRightInd w:val="0"/>
        <w:spacing w:line="480" w:lineRule="auto"/>
        <w:ind w:firstLine="720"/>
        <w:contextualSpacing/>
        <w:rPr>
          <w:rFonts w:ascii="Times New Roman" w:hAnsi="Times New Roman" w:cs="Times New Roman"/>
          <w:b/>
          <w:color w:val="262626"/>
        </w:rPr>
      </w:pPr>
      <w:r w:rsidRPr="00681BA2">
        <w:rPr>
          <w:rFonts w:ascii="Times New Roman" w:hAnsi="Times New Roman" w:cs="Times New Roman"/>
          <w:b/>
          <w:color w:val="262626"/>
        </w:rPr>
        <w:t>The Joy of Having Ergonomics</w:t>
      </w:r>
    </w:p>
    <w:p w14:paraId="61C18772" w14:textId="77777777" w:rsidR="00681BA2" w:rsidRDefault="00B26656"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As previously stated within the review it is beneficial to both parties. “Ergonomics reduces costs. By systematically reduci</w:t>
      </w:r>
      <w:r w:rsidR="00681BA2">
        <w:rPr>
          <w:rFonts w:ascii="Times New Roman" w:hAnsi="Times New Roman" w:cs="Times New Roman"/>
          <w:color w:val="262626"/>
        </w:rPr>
        <w:t>ng ergonomic risk factors, you</w:t>
      </w:r>
      <w:r w:rsidRPr="00681BA2">
        <w:rPr>
          <w:rFonts w:ascii="Times New Roman" w:hAnsi="Times New Roman" w:cs="Times New Roman"/>
          <w:color w:val="262626"/>
        </w:rPr>
        <w:t xml:space="preserve">                                                              </w:t>
      </w:r>
      <w:r w:rsidR="00681BA2">
        <w:rPr>
          <w:rFonts w:ascii="Times New Roman" w:hAnsi="Times New Roman" w:cs="Times New Roman"/>
          <w:color w:val="262626"/>
        </w:rPr>
        <w:t xml:space="preserve">                   </w:t>
      </w:r>
      <w:r w:rsidRPr="00681BA2">
        <w:rPr>
          <w:rFonts w:ascii="Times New Roman" w:hAnsi="Times New Roman" w:cs="Times New Roman"/>
          <w:color w:val="262626"/>
        </w:rPr>
        <w:t>prevent costly MSDs. With approximately $1 out of every $3 in workers compensation costs attributed to MSDs, this represents an opportunity for significant cost savings. Also, don’t forget the indirect cost can be up to twenty times the direct cost of an injury.</w:t>
      </w:r>
      <w:r w:rsidR="00681BA2">
        <w:rPr>
          <w:rFonts w:ascii="Times New Roman" w:hAnsi="Times New Roman" w:cs="Times New Roman"/>
          <w:color w:val="262626"/>
        </w:rPr>
        <w:t>” (Middlesworth</w:t>
      </w:r>
      <w:r w:rsidRPr="00681BA2">
        <w:rPr>
          <w:rFonts w:ascii="Times New Roman" w:hAnsi="Times New Roman" w:cs="Times New Roman"/>
          <w:color w:val="262626"/>
        </w:rPr>
        <w:t xml:space="preserve">, 2016) </w:t>
      </w:r>
    </w:p>
    <w:p w14:paraId="587618E6" w14:textId="77777777" w:rsidR="00B26656" w:rsidRPr="00681BA2" w:rsidRDefault="00B26656"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Most studies alone have done nothing but to prove why having these advantages are beneficial. Although the money maybe coming from an unknown financial group, they should, for that matter we should all see why it is beneficial for it to be there. Introducing an ergonomically enhanced environment would have nothing but a positive outcome, and even though the expense is in the beginning. Any person should see that the cost will never be more than the return.</w:t>
      </w:r>
    </w:p>
    <w:p w14:paraId="45A60C64" w14:textId="77777777" w:rsidR="00B26656" w:rsidRPr="00681BA2" w:rsidRDefault="00B26656" w:rsidP="00681BA2">
      <w:pPr>
        <w:widowControl w:val="0"/>
        <w:autoSpaceDE w:val="0"/>
        <w:autoSpaceDN w:val="0"/>
        <w:adjustRightInd w:val="0"/>
        <w:spacing w:line="480" w:lineRule="auto"/>
        <w:ind w:firstLine="720"/>
        <w:contextualSpacing/>
        <w:rPr>
          <w:rFonts w:ascii="Times New Roman" w:hAnsi="Times New Roman" w:cs="Times New Roman"/>
          <w:b/>
          <w:color w:val="262626"/>
        </w:rPr>
      </w:pPr>
      <w:r w:rsidRPr="00681BA2">
        <w:rPr>
          <w:rFonts w:ascii="Times New Roman" w:hAnsi="Times New Roman" w:cs="Times New Roman"/>
          <w:b/>
          <w:color w:val="262626"/>
        </w:rPr>
        <w:t>Conclusion</w:t>
      </w:r>
    </w:p>
    <w:p w14:paraId="0E363432" w14:textId="77777777" w:rsidR="00B26656" w:rsidRPr="00681BA2" w:rsidRDefault="00B26656" w:rsidP="00681BA2">
      <w:pPr>
        <w:widowControl w:val="0"/>
        <w:autoSpaceDE w:val="0"/>
        <w:autoSpaceDN w:val="0"/>
        <w:adjustRightInd w:val="0"/>
        <w:spacing w:line="480" w:lineRule="auto"/>
        <w:ind w:firstLine="720"/>
        <w:contextualSpacing/>
        <w:rPr>
          <w:rFonts w:ascii="Times New Roman" w:hAnsi="Times New Roman" w:cs="Times New Roman"/>
          <w:color w:val="262626"/>
        </w:rPr>
      </w:pPr>
      <w:r w:rsidRPr="00681BA2">
        <w:rPr>
          <w:rFonts w:ascii="Times New Roman" w:hAnsi="Times New Roman" w:cs="Times New Roman"/>
          <w:color w:val="262626"/>
        </w:rPr>
        <w:t xml:space="preserve">Arguments can be made for both parties, rather you are the employer or the employee. Yet, when you see the studies alongside the results that have been </w:t>
      </w:r>
      <w:r w:rsidR="00944E96" w:rsidRPr="00681BA2">
        <w:rPr>
          <w:rFonts w:ascii="Times New Roman" w:hAnsi="Times New Roman" w:cs="Times New Roman"/>
          <w:color w:val="262626"/>
        </w:rPr>
        <w:t>documented, one can’t see how you wouldn’t want to go with a more ergonomically enhanced atmosphere. Alongside the very little cost by the employer, to the longevity of the employee the company will gain long term knowledge that comes along with the better or ergonomically enhanced employees. Really can’t see the argument here, and I know that the cost can be a little turning against your profits at first, but in the long term you gain longer lasting employees, which in turn saves you from having to spend more for new recruits. So in my opinion, going ergonomically is the only way we should all go.</w:t>
      </w:r>
    </w:p>
    <w:p w14:paraId="507D09CD" w14:textId="77777777" w:rsidR="00681BA2" w:rsidRDefault="00681BA2">
      <w:pPr>
        <w:rPr>
          <w:rFonts w:ascii="Times New Roman" w:hAnsi="Times New Roman" w:cs="Times New Roman"/>
          <w:color w:val="262626"/>
        </w:rPr>
      </w:pPr>
      <w:r>
        <w:rPr>
          <w:rFonts w:ascii="Times New Roman" w:hAnsi="Times New Roman" w:cs="Times New Roman"/>
          <w:color w:val="262626"/>
        </w:rPr>
        <w:br w:type="page"/>
      </w:r>
    </w:p>
    <w:p w14:paraId="67EDDAAE" w14:textId="77777777" w:rsidR="00681BA2" w:rsidRPr="00681BA2" w:rsidRDefault="00944E96" w:rsidP="00681BA2">
      <w:pPr>
        <w:widowControl w:val="0"/>
        <w:autoSpaceDE w:val="0"/>
        <w:autoSpaceDN w:val="0"/>
        <w:adjustRightInd w:val="0"/>
        <w:spacing w:line="480" w:lineRule="auto"/>
        <w:rPr>
          <w:rFonts w:ascii="Times New Roman" w:hAnsi="Times New Roman" w:cs="Times New Roman"/>
          <w:b/>
          <w:color w:val="262626"/>
        </w:rPr>
      </w:pPr>
      <w:r w:rsidRPr="00681BA2">
        <w:rPr>
          <w:rFonts w:ascii="Times New Roman" w:hAnsi="Times New Roman" w:cs="Times New Roman"/>
          <w:b/>
          <w:color w:val="262626"/>
        </w:rPr>
        <w:t>References</w:t>
      </w:r>
    </w:p>
    <w:p w14:paraId="2AEB43EB" w14:textId="77777777" w:rsidR="00681BA2" w:rsidRPr="00681BA2" w:rsidRDefault="000C4CBD" w:rsidP="00681BA2">
      <w:pPr>
        <w:widowControl w:val="0"/>
        <w:autoSpaceDE w:val="0"/>
        <w:autoSpaceDN w:val="0"/>
        <w:adjustRightInd w:val="0"/>
        <w:spacing w:line="480" w:lineRule="auto"/>
        <w:ind w:left="720" w:hanging="720"/>
        <w:contextualSpacing/>
        <w:rPr>
          <w:rFonts w:ascii="Times New Roman" w:hAnsi="Times New Roman" w:cs="Times New Roman"/>
        </w:rPr>
      </w:pPr>
      <w:r>
        <w:rPr>
          <w:rFonts w:ascii="Times New Roman" w:hAnsi="Times New Roman" w:cs="Times New Roman"/>
        </w:rPr>
        <w:t xml:space="preserve">Gaddy, </w:t>
      </w:r>
      <w:r w:rsidR="00681BA2" w:rsidRPr="00681BA2">
        <w:rPr>
          <w:rFonts w:ascii="Times New Roman" w:hAnsi="Times New Roman" w:cs="Times New Roman"/>
        </w:rPr>
        <w:t>C</w:t>
      </w:r>
      <w:r>
        <w:rPr>
          <w:rFonts w:ascii="Times New Roman" w:hAnsi="Times New Roman" w:cs="Times New Roman"/>
        </w:rPr>
        <w:t>.</w:t>
      </w:r>
      <w:r w:rsidR="00681BA2" w:rsidRPr="00681BA2">
        <w:rPr>
          <w:rFonts w:ascii="Times New Roman" w:hAnsi="Times New Roman" w:cs="Times New Roman"/>
        </w:rPr>
        <w:t xml:space="preserve"> (2016). How Ergonomics Got its Start. Retrieved June 28, 2016 from </w:t>
      </w:r>
      <w:hyperlink r:id="rId8" w:history="1">
        <w:r w:rsidR="00681BA2" w:rsidRPr="00681BA2">
          <w:rPr>
            <w:rStyle w:val="Hyperlink"/>
            <w:rFonts w:ascii="Times New Roman" w:hAnsi="Times New Roman" w:cs="Times New Roman"/>
            <w:color w:val="auto"/>
            <w:u w:val="none"/>
          </w:rPr>
          <w:t>www.APA.org/How/Ergonomics/Began/</w:t>
        </w:r>
      </w:hyperlink>
    </w:p>
    <w:p w14:paraId="1E9947C5" w14:textId="77777777" w:rsidR="00681BA2" w:rsidRPr="00681BA2" w:rsidRDefault="00681BA2" w:rsidP="00681BA2">
      <w:pPr>
        <w:widowControl w:val="0"/>
        <w:autoSpaceDE w:val="0"/>
        <w:autoSpaceDN w:val="0"/>
        <w:adjustRightInd w:val="0"/>
        <w:spacing w:line="480" w:lineRule="auto"/>
        <w:ind w:left="720" w:hanging="720"/>
        <w:contextualSpacing/>
        <w:rPr>
          <w:rFonts w:ascii="Times New Roman" w:hAnsi="Times New Roman" w:cs="Times New Roman"/>
        </w:rPr>
      </w:pPr>
      <w:r w:rsidRPr="00681BA2">
        <w:rPr>
          <w:rFonts w:ascii="Times New Roman" w:hAnsi="Times New Roman" w:cs="Times New Roman"/>
        </w:rPr>
        <w:t>Middlesworth, M. (2016). The Five Reasons Ergonomics are Important.</w:t>
      </w:r>
      <w:r w:rsidRPr="00681BA2">
        <w:rPr>
          <w:rFonts w:ascii="Times New Roman" w:hAnsi="Times New Roman" w:cs="Times New Roman"/>
          <w:i/>
        </w:rPr>
        <w:t xml:space="preserve"> Ergonomics Plus</w:t>
      </w:r>
      <w:r w:rsidRPr="00681BA2">
        <w:rPr>
          <w:rFonts w:ascii="Times New Roman" w:hAnsi="Times New Roman" w:cs="Times New Roman"/>
        </w:rPr>
        <w:t>. Retrieved June 28, 2016 from www.ergo-plus.com</w:t>
      </w:r>
    </w:p>
    <w:p w14:paraId="79630949" w14:textId="77777777" w:rsidR="00681BA2" w:rsidRPr="00681BA2" w:rsidRDefault="00681BA2" w:rsidP="00681BA2">
      <w:pPr>
        <w:widowControl w:val="0"/>
        <w:autoSpaceDE w:val="0"/>
        <w:autoSpaceDN w:val="0"/>
        <w:adjustRightInd w:val="0"/>
        <w:spacing w:line="480" w:lineRule="auto"/>
        <w:ind w:left="720" w:hanging="720"/>
        <w:contextualSpacing/>
        <w:rPr>
          <w:rFonts w:ascii="Times New Roman" w:hAnsi="Times New Roman" w:cs="Times New Roman"/>
        </w:rPr>
      </w:pPr>
      <w:r w:rsidRPr="00681BA2">
        <w:rPr>
          <w:rFonts w:ascii="Times New Roman" w:hAnsi="Times New Roman" w:cs="Times New Roman"/>
        </w:rPr>
        <w:t xml:space="preserve">OSHA (2016). Ergonomics in the Workplace. Retrieved June 28, 2016 from </w:t>
      </w:r>
      <w:hyperlink r:id="rId9" w:history="1">
        <w:r w:rsidRPr="00681BA2">
          <w:rPr>
            <w:rStyle w:val="Hyperlink"/>
            <w:rFonts w:ascii="Times New Roman" w:hAnsi="Times New Roman" w:cs="Times New Roman"/>
            <w:color w:val="auto"/>
            <w:u w:val="none"/>
          </w:rPr>
          <w:t>www.osha.gov/ergonomics/2016</w:t>
        </w:r>
      </w:hyperlink>
    </w:p>
    <w:p w14:paraId="6768229D" w14:textId="77777777" w:rsidR="00FA792F" w:rsidRPr="00681BA2" w:rsidRDefault="00FA792F" w:rsidP="00681BA2">
      <w:pPr>
        <w:spacing w:line="480" w:lineRule="auto"/>
        <w:ind w:left="720" w:hanging="720"/>
        <w:contextualSpacing/>
        <w:rPr>
          <w:rFonts w:ascii="Times New Roman" w:hAnsi="Times New Roman" w:cs="Times New Roman"/>
          <w:color w:val="262626"/>
        </w:rPr>
      </w:pPr>
    </w:p>
    <w:p w14:paraId="2104CCDC" w14:textId="77777777" w:rsidR="00FA792F" w:rsidRPr="00681BA2" w:rsidRDefault="00FA792F" w:rsidP="00681BA2">
      <w:pPr>
        <w:spacing w:line="480" w:lineRule="auto"/>
        <w:ind w:left="720" w:hanging="720"/>
        <w:contextualSpacing/>
        <w:rPr>
          <w:rFonts w:ascii="Times New Roman" w:hAnsi="Times New Roman" w:cs="Times New Roman"/>
          <w:color w:val="262626"/>
        </w:rPr>
      </w:pPr>
    </w:p>
    <w:p w14:paraId="5033D602" w14:textId="77777777" w:rsidR="00FA792F" w:rsidRPr="00681BA2" w:rsidRDefault="00FA792F" w:rsidP="00681BA2">
      <w:pPr>
        <w:ind w:left="-720"/>
        <w:rPr>
          <w:rFonts w:ascii="Times New Roman" w:hAnsi="Times New Roman" w:cs="Times New Roman"/>
          <w:color w:val="262626"/>
        </w:rPr>
      </w:pPr>
    </w:p>
    <w:p w14:paraId="6FA5EC81" w14:textId="77777777" w:rsidR="00FA792F" w:rsidRPr="00681BA2" w:rsidRDefault="00FA792F" w:rsidP="00681BA2">
      <w:pPr>
        <w:ind w:left="-720"/>
        <w:rPr>
          <w:rFonts w:ascii="Times New Roman" w:hAnsi="Times New Roman" w:cs="Times New Roman"/>
          <w:color w:val="262626"/>
        </w:rPr>
      </w:pPr>
    </w:p>
    <w:p w14:paraId="4B6F12A4" w14:textId="77777777" w:rsidR="00FA792F" w:rsidRPr="00681BA2" w:rsidRDefault="00FA792F" w:rsidP="00681BA2">
      <w:pPr>
        <w:ind w:left="-720"/>
        <w:rPr>
          <w:rFonts w:ascii="Times New Roman" w:hAnsi="Times New Roman" w:cs="Times New Roman"/>
          <w:color w:val="262626"/>
        </w:rPr>
      </w:pPr>
    </w:p>
    <w:p w14:paraId="7F2AE821" w14:textId="77777777" w:rsidR="00FA792F" w:rsidRPr="00681BA2" w:rsidRDefault="00FA792F" w:rsidP="00681BA2">
      <w:pPr>
        <w:ind w:left="-720"/>
        <w:rPr>
          <w:rFonts w:ascii="Times New Roman" w:hAnsi="Times New Roman" w:cs="Times New Roman"/>
          <w:color w:val="262626"/>
        </w:rPr>
      </w:pPr>
    </w:p>
    <w:p w14:paraId="2C182FED" w14:textId="77777777" w:rsidR="00FA792F" w:rsidRPr="00681BA2" w:rsidRDefault="00FA792F" w:rsidP="00681BA2">
      <w:pPr>
        <w:ind w:left="-720"/>
        <w:rPr>
          <w:rFonts w:ascii="Times New Roman" w:hAnsi="Times New Roman" w:cs="Times New Roman"/>
          <w:color w:val="262626"/>
        </w:rPr>
      </w:pPr>
    </w:p>
    <w:p w14:paraId="36F36D57" w14:textId="77777777" w:rsidR="00FA792F" w:rsidRPr="00681BA2" w:rsidRDefault="00FA792F" w:rsidP="00681BA2">
      <w:pPr>
        <w:ind w:left="-720"/>
        <w:rPr>
          <w:rFonts w:ascii="Times New Roman" w:hAnsi="Times New Roman" w:cs="Times New Roman"/>
          <w:color w:val="262626"/>
        </w:rPr>
      </w:pPr>
    </w:p>
    <w:p w14:paraId="33B67F11" w14:textId="77777777" w:rsidR="00FA792F" w:rsidRPr="00681BA2" w:rsidRDefault="00FA792F" w:rsidP="00681BA2">
      <w:pPr>
        <w:ind w:left="-720"/>
        <w:rPr>
          <w:rFonts w:ascii="Times New Roman" w:hAnsi="Times New Roman" w:cs="Times New Roman"/>
          <w:color w:val="262626"/>
        </w:rPr>
      </w:pPr>
    </w:p>
    <w:p w14:paraId="7B358E8E" w14:textId="77777777" w:rsidR="00FA792F" w:rsidRPr="00681BA2" w:rsidRDefault="00FA792F" w:rsidP="00681BA2">
      <w:pPr>
        <w:ind w:left="-720"/>
        <w:rPr>
          <w:rFonts w:ascii="Times New Roman" w:hAnsi="Times New Roman" w:cs="Times New Roman"/>
          <w:color w:val="262626"/>
        </w:rPr>
      </w:pPr>
    </w:p>
    <w:p w14:paraId="50AAE68E" w14:textId="77777777" w:rsidR="00FA792F" w:rsidRPr="00681BA2" w:rsidRDefault="00FA792F" w:rsidP="00681BA2">
      <w:pPr>
        <w:ind w:left="-720"/>
        <w:rPr>
          <w:rFonts w:ascii="Times New Roman" w:hAnsi="Times New Roman" w:cs="Times New Roman"/>
          <w:color w:val="262626"/>
        </w:rPr>
      </w:pPr>
    </w:p>
    <w:p w14:paraId="475BB0EC" w14:textId="77777777" w:rsidR="00FA792F" w:rsidRPr="00681BA2" w:rsidRDefault="00FA792F" w:rsidP="00681BA2">
      <w:pPr>
        <w:ind w:left="-720"/>
        <w:rPr>
          <w:rFonts w:ascii="Times New Roman" w:hAnsi="Times New Roman" w:cs="Times New Roman"/>
          <w:color w:val="262626"/>
        </w:rPr>
      </w:pPr>
    </w:p>
    <w:p w14:paraId="239F37AF" w14:textId="77777777" w:rsidR="00FA792F" w:rsidRPr="00681BA2" w:rsidRDefault="00FA792F" w:rsidP="00681BA2">
      <w:pPr>
        <w:ind w:left="-720"/>
        <w:rPr>
          <w:rFonts w:ascii="Times New Roman" w:hAnsi="Times New Roman" w:cs="Times New Roman"/>
          <w:color w:val="262626"/>
        </w:rPr>
      </w:pPr>
    </w:p>
    <w:p w14:paraId="2E280845" w14:textId="77777777" w:rsidR="00FA792F" w:rsidRPr="00681BA2" w:rsidRDefault="00FA792F" w:rsidP="00681BA2">
      <w:pPr>
        <w:ind w:left="-720"/>
        <w:rPr>
          <w:rFonts w:ascii="Times New Roman" w:hAnsi="Times New Roman" w:cs="Times New Roman"/>
          <w:color w:val="262626"/>
        </w:rPr>
      </w:pPr>
    </w:p>
    <w:p w14:paraId="50D214C9" w14:textId="77777777" w:rsidR="00FA792F" w:rsidRPr="00681BA2" w:rsidRDefault="00FA792F" w:rsidP="00681BA2">
      <w:pPr>
        <w:ind w:left="-720"/>
        <w:rPr>
          <w:rFonts w:ascii="Times New Roman" w:hAnsi="Times New Roman" w:cs="Times New Roman"/>
          <w:color w:val="262626"/>
        </w:rPr>
      </w:pPr>
    </w:p>
    <w:p w14:paraId="26743511" w14:textId="77777777" w:rsidR="00FA792F" w:rsidRPr="00681BA2" w:rsidRDefault="00FA792F" w:rsidP="00681BA2">
      <w:pPr>
        <w:ind w:left="-720"/>
        <w:rPr>
          <w:rFonts w:ascii="Times New Roman" w:hAnsi="Times New Roman" w:cs="Times New Roman"/>
          <w:color w:val="262626"/>
        </w:rPr>
      </w:pPr>
    </w:p>
    <w:p w14:paraId="5324A30B" w14:textId="77777777" w:rsidR="00FA792F" w:rsidRPr="00681BA2" w:rsidRDefault="00FA792F" w:rsidP="00681BA2">
      <w:pPr>
        <w:ind w:left="-720"/>
        <w:rPr>
          <w:rFonts w:ascii="Times New Roman" w:hAnsi="Times New Roman" w:cs="Times New Roman"/>
          <w:color w:val="262626"/>
        </w:rPr>
      </w:pPr>
    </w:p>
    <w:p w14:paraId="3F8FBCFB" w14:textId="77777777" w:rsidR="00FA792F" w:rsidRPr="00681BA2" w:rsidRDefault="00FA792F" w:rsidP="00681BA2">
      <w:pPr>
        <w:ind w:left="-720"/>
        <w:rPr>
          <w:rFonts w:ascii="Times New Roman" w:hAnsi="Times New Roman" w:cs="Times New Roman"/>
          <w:color w:val="262626"/>
        </w:rPr>
      </w:pPr>
    </w:p>
    <w:p w14:paraId="0851B6D0" w14:textId="77777777" w:rsidR="00FA792F" w:rsidRPr="00681BA2" w:rsidRDefault="00FA792F" w:rsidP="00681BA2">
      <w:pPr>
        <w:ind w:left="-720"/>
        <w:rPr>
          <w:rFonts w:ascii="Times New Roman" w:hAnsi="Times New Roman" w:cs="Times New Roman"/>
          <w:color w:val="262626"/>
        </w:rPr>
      </w:pPr>
    </w:p>
    <w:p w14:paraId="41DF03EF" w14:textId="77777777" w:rsidR="00FA792F" w:rsidRPr="00681BA2" w:rsidRDefault="00FA792F" w:rsidP="00681BA2">
      <w:pPr>
        <w:ind w:left="-720"/>
        <w:rPr>
          <w:rFonts w:ascii="Times New Roman" w:hAnsi="Times New Roman" w:cs="Times New Roman"/>
          <w:color w:val="262626"/>
        </w:rPr>
      </w:pPr>
    </w:p>
    <w:p w14:paraId="23A6AE69" w14:textId="77777777" w:rsidR="00FA792F" w:rsidRPr="00681BA2" w:rsidRDefault="00FA792F" w:rsidP="00681BA2">
      <w:pPr>
        <w:ind w:left="-720"/>
        <w:rPr>
          <w:rFonts w:ascii="Times New Roman" w:hAnsi="Times New Roman" w:cs="Times New Roman"/>
          <w:color w:val="262626"/>
        </w:rPr>
      </w:pPr>
    </w:p>
    <w:p w14:paraId="4C7DA9AA" w14:textId="77777777" w:rsidR="00FA792F" w:rsidRPr="00681BA2" w:rsidRDefault="00FA792F" w:rsidP="00681BA2">
      <w:pPr>
        <w:ind w:left="-720"/>
        <w:rPr>
          <w:rFonts w:ascii="Times New Roman" w:hAnsi="Times New Roman" w:cs="Times New Roman"/>
          <w:color w:val="262626"/>
        </w:rPr>
      </w:pPr>
    </w:p>
    <w:p w14:paraId="0BE2CF74" w14:textId="77777777" w:rsidR="00FA792F" w:rsidRPr="00681BA2" w:rsidRDefault="00FA792F" w:rsidP="00681BA2">
      <w:pPr>
        <w:ind w:left="-720"/>
        <w:rPr>
          <w:rFonts w:ascii="Times New Roman" w:hAnsi="Times New Roman" w:cs="Times New Roman"/>
          <w:color w:val="262626"/>
        </w:rPr>
      </w:pPr>
    </w:p>
    <w:p w14:paraId="173D4FD0" w14:textId="77777777" w:rsidR="00FA792F" w:rsidRPr="00681BA2" w:rsidRDefault="00FA792F" w:rsidP="00681BA2">
      <w:pPr>
        <w:ind w:left="-720"/>
        <w:rPr>
          <w:rFonts w:ascii="Times New Roman" w:hAnsi="Times New Roman" w:cs="Times New Roman"/>
          <w:color w:val="262626"/>
        </w:rPr>
      </w:pPr>
    </w:p>
    <w:p w14:paraId="262B9AA8" w14:textId="77777777" w:rsidR="00FA792F" w:rsidRPr="00681BA2" w:rsidRDefault="00FA792F" w:rsidP="00681BA2">
      <w:pPr>
        <w:ind w:left="-720"/>
        <w:rPr>
          <w:rFonts w:ascii="Times New Roman" w:hAnsi="Times New Roman" w:cs="Times New Roman"/>
          <w:color w:val="262626"/>
        </w:rPr>
      </w:pPr>
    </w:p>
    <w:p w14:paraId="71D8EC6E" w14:textId="77777777" w:rsidR="00FA792F" w:rsidRPr="00681BA2" w:rsidRDefault="00FA792F" w:rsidP="00681BA2">
      <w:pPr>
        <w:ind w:left="-720"/>
        <w:rPr>
          <w:rFonts w:ascii="Times New Roman" w:hAnsi="Times New Roman" w:cs="Times New Roman"/>
          <w:color w:val="262626"/>
        </w:rPr>
      </w:pPr>
    </w:p>
    <w:p w14:paraId="29F32A27" w14:textId="77777777" w:rsidR="008003CD" w:rsidRPr="00681BA2" w:rsidRDefault="008003CD" w:rsidP="00681BA2">
      <w:pPr>
        <w:rPr>
          <w:rFonts w:ascii="Times New Roman" w:hAnsi="Times New Roman" w:cs="Times New Roman"/>
        </w:rPr>
      </w:pPr>
    </w:p>
    <w:sectPr w:rsidR="008003CD" w:rsidRPr="00681BA2" w:rsidSect="00681BA2">
      <w:head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C0816" w14:textId="77777777" w:rsidR="00421CA5" w:rsidRDefault="00421CA5" w:rsidP="00681BA2">
      <w:r>
        <w:separator/>
      </w:r>
    </w:p>
  </w:endnote>
  <w:endnote w:type="continuationSeparator" w:id="0">
    <w:p w14:paraId="6A6DEB21" w14:textId="77777777" w:rsidR="00421CA5" w:rsidRDefault="00421CA5" w:rsidP="0068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6F371" w14:textId="77777777" w:rsidR="00421CA5" w:rsidRDefault="00421CA5" w:rsidP="00681BA2">
      <w:r>
        <w:separator/>
      </w:r>
    </w:p>
  </w:footnote>
  <w:footnote w:type="continuationSeparator" w:id="0">
    <w:p w14:paraId="098E98D5" w14:textId="77777777" w:rsidR="00421CA5" w:rsidRDefault="00421CA5" w:rsidP="00681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D0247" w14:textId="77777777" w:rsidR="00681BA2" w:rsidRDefault="00681BA2" w:rsidP="00681BA2">
    <w:pPr>
      <w:pStyle w:val="Header"/>
    </w:pPr>
    <w:r w:rsidRPr="00681BA2">
      <w:rPr>
        <w:rFonts w:ascii="Times New Roman" w:hAnsi="Times New Roman" w:cs="Times New Roman"/>
        <w:color w:val="262626"/>
      </w:rPr>
      <w:t>ERGONOMICS WITHIN THE WORKPLACE</w:t>
    </w:r>
    <w:r>
      <w:rPr>
        <w:rFonts w:ascii="Times New Roman" w:hAnsi="Times New Roman" w:cs="Times New Roman"/>
        <w:color w:val="262626"/>
      </w:rPr>
      <w:t xml:space="preserve">                                      </w:t>
    </w:r>
    <w:r>
      <w:t xml:space="preserve"> </w:t>
    </w:r>
    <w:sdt>
      <w:sdtPr>
        <w:id w:val="37879914"/>
        <w:docPartObj>
          <w:docPartGallery w:val="Page Numbers (Top of Page)"/>
          <w:docPartUnique/>
        </w:docPartObj>
      </w:sdtPr>
      <w:sdtEndPr/>
      <w:sdtContent>
        <w:r>
          <w:tab/>
        </w:r>
        <w:r w:rsidR="00B85355">
          <w:fldChar w:fldCharType="begin"/>
        </w:r>
        <w:r w:rsidR="00B85355">
          <w:instrText xml:space="preserve"> PAGE   \* MERGEFORMAT </w:instrText>
        </w:r>
        <w:r w:rsidR="00B85355">
          <w:fldChar w:fldCharType="separate"/>
        </w:r>
        <w:r w:rsidR="00B954AE">
          <w:rPr>
            <w:noProof/>
          </w:rPr>
          <w:t>2</w:t>
        </w:r>
        <w:r w:rsidR="00B85355">
          <w:rPr>
            <w:noProof/>
          </w:rPr>
          <w:fldChar w:fldCharType="end"/>
        </w:r>
      </w:sdtContent>
    </w:sdt>
  </w:p>
  <w:p w14:paraId="569D59A6" w14:textId="77777777" w:rsidR="00681BA2" w:rsidRDefault="00681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9F6F" w14:textId="77777777" w:rsidR="00681BA2" w:rsidRPr="00681BA2" w:rsidRDefault="00681BA2">
    <w:pPr>
      <w:pStyle w:val="Header"/>
      <w:jc w:val="right"/>
      <w:rPr>
        <w:rFonts w:ascii="Times New Roman" w:hAnsi="Times New Roman" w:cs="Times New Roman"/>
      </w:rPr>
    </w:pPr>
    <w:r w:rsidRPr="00681BA2">
      <w:rPr>
        <w:rFonts w:ascii="Times New Roman" w:hAnsi="Times New Roman" w:cs="Times New Roman"/>
      </w:rPr>
      <w:t xml:space="preserve">Running head: </w:t>
    </w:r>
    <w:r w:rsidRPr="00681BA2">
      <w:rPr>
        <w:rFonts w:ascii="Times New Roman" w:hAnsi="Times New Roman" w:cs="Times New Roman"/>
        <w:color w:val="262626"/>
      </w:rPr>
      <w:t>ERGONOMICS WITHIN THE WORKPLACE</w:t>
    </w:r>
    <w:r>
      <w:rPr>
        <w:rFonts w:ascii="Times New Roman" w:hAnsi="Times New Roman" w:cs="Times New Roman"/>
        <w:color w:val="262626"/>
      </w:rPr>
      <w:t xml:space="preserve">                                       </w:t>
    </w:r>
    <w:r w:rsidRPr="00681BA2">
      <w:rPr>
        <w:rFonts w:ascii="Times New Roman" w:hAnsi="Times New Roman" w:cs="Times New Roman"/>
      </w:rPr>
      <w:t xml:space="preserve"> </w:t>
    </w:r>
    <w:sdt>
      <w:sdtPr>
        <w:rPr>
          <w:rFonts w:ascii="Times New Roman" w:hAnsi="Times New Roman" w:cs="Times New Roman"/>
        </w:rPr>
        <w:id w:val="37879991"/>
        <w:docPartObj>
          <w:docPartGallery w:val="Page Numbers (Top of Page)"/>
          <w:docPartUnique/>
        </w:docPartObj>
      </w:sdtPr>
      <w:sdtEndPr/>
      <w:sdtContent>
        <w:r w:rsidRPr="00681BA2">
          <w:rPr>
            <w:rFonts w:ascii="Times New Roman" w:hAnsi="Times New Roman" w:cs="Times New Roman"/>
          </w:rPr>
          <w:fldChar w:fldCharType="begin"/>
        </w:r>
        <w:r w:rsidRPr="00681BA2">
          <w:rPr>
            <w:rFonts w:ascii="Times New Roman" w:hAnsi="Times New Roman" w:cs="Times New Roman"/>
          </w:rPr>
          <w:instrText xml:space="preserve"> PAGE   \* MERGEFORMAT </w:instrText>
        </w:r>
        <w:r w:rsidRPr="00681BA2">
          <w:rPr>
            <w:rFonts w:ascii="Times New Roman" w:hAnsi="Times New Roman" w:cs="Times New Roman"/>
          </w:rPr>
          <w:fldChar w:fldCharType="separate"/>
        </w:r>
        <w:r w:rsidR="00B954AE">
          <w:rPr>
            <w:rFonts w:ascii="Times New Roman" w:hAnsi="Times New Roman" w:cs="Times New Roman"/>
            <w:noProof/>
          </w:rPr>
          <w:t>1</w:t>
        </w:r>
        <w:r w:rsidRPr="00681BA2">
          <w:rPr>
            <w:rFonts w:ascii="Times New Roman" w:hAnsi="Times New Roman" w:cs="Times New Roman"/>
          </w:rPr>
          <w:fldChar w:fldCharType="end"/>
        </w:r>
      </w:sdtContent>
    </w:sdt>
  </w:p>
  <w:p w14:paraId="26921DE6" w14:textId="77777777" w:rsidR="00681BA2" w:rsidRPr="00681BA2" w:rsidRDefault="00681BA2">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3CD"/>
    <w:rsid w:val="00054153"/>
    <w:rsid w:val="000C4CBD"/>
    <w:rsid w:val="00421CA5"/>
    <w:rsid w:val="00423CF9"/>
    <w:rsid w:val="00554929"/>
    <w:rsid w:val="00681BA2"/>
    <w:rsid w:val="006A2271"/>
    <w:rsid w:val="006D0FE4"/>
    <w:rsid w:val="00747EF6"/>
    <w:rsid w:val="008003CD"/>
    <w:rsid w:val="00944E96"/>
    <w:rsid w:val="009702A5"/>
    <w:rsid w:val="00B26656"/>
    <w:rsid w:val="00B7324F"/>
    <w:rsid w:val="00B85355"/>
    <w:rsid w:val="00B954AE"/>
    <w:rsid w:val="00C015F6"/>
    <w:rsid w:val="00DF3BC2"/>
    <w:rsid w:val="00F976BE"/>
    <w:rsid w:val="00FA79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E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271"/>
    <w:rPr>
      <w:color w:val="0000FF" w:themeColor="hyperlink"/>
      <w:u w:val="single"/>
    </w:rPr>
  </w:style>
  <w:style w:type="paragraph" w:styleId="Header">
    <w:name w:val="header"/>
    <w:basedOn w:val="Normal"/>
    <w:link w:val="HeaderChar"/>
    <w:uiPriority w:val="99"/>
    <w:unhideWhenUsed/>
    <w:rsid w:val="00681BA2"/>
    <w:pPr>
      <w:tabs>
        <w:tab w:val="center" w:pos="4680"/>
        <w:tab w:val="right" w:pos="9360"/>
      </w:tabs>
    </w:pPr>
  </w:style>
  <w:style w:type="character" w:customStyle="1" w:styleId="HeaderChar">
    <w:name w:val="Header Char"/>
    <w:basedOn w:val="DefaultParagraphFont"/>
    <w:link w:val="Header"/>
    <w:uiPriority w:val="99"/>
    <w:rsid w:val="00681BA2"/>
  </w:style>
  <w:style w:type="paragraph" w:styleId="Footer">
    <w:name w:val="footer"/>
    <w:basedOn w:val="Normal"/>
    <w:link w:val="FooterChar"/>
    <w:uiPriority w:val="99"/>
    <w:semiHidden/>
    <w:unhideWhenUsed/>
    <w:rsid w:val="00681BA2"/>
    <w:pPr>
      <w:tabs>
        <w:tab w:val="center" w:pos="4680"/>
        <w:tab w:val="right" w:pos="9360"/>
      </w:tabs>
    </w:pPr>
  </w:style>
  <w:style w:type="character" w:customStyle="1" w:styleId="FooterChar">
    <w:name w:val="Footer Char"/>
    <w:basedOn w:val="DefaultParagraphFont"/>
    <w:link w:val="Footer"/>
    <w:uiPriority w:val="99"/>
    <w:semiHidden/>
    <w:rsid w:val="0068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271"/>
    <w:rPr>
      <w:color w:val="0000FF" w:themeColor="hyperlink"/>
      <w:u w:val="single"/>
    </w:rPr>
  </w:style>
  <w:style w:type="paragraph" w:styleId="Header">
    <w:name w:val="header"/>
    <w:basedOn w:val="Normal"/>
    <w:link w:val="HeaderChar"/>
    <w:uiPriority w:val="99"/>
    <w:unhideWhenUsed/>
    <w:rsid w:val="00681BA2"/>
    <w:pPr>
      <w:tabs>
        <w:tab w:val="center" w:pos="4680"/>
        <w:tab w:val="right" w:pos="9360"/>
      </w:tabs>
    </w:pPr>
  </w:style>
  <w:style w:type="character" w:customStyle="1" w:styleId="HeaderChar">
    <w:name w:val="Header Char"/>
    <w:basedOn w:val="DefaultParagraphFont"/>
    <w:link w:val="Header"/>
    <w:uiPriority w:val="99"/>
    <w:rsid w:val="00681BA2"/>
  </w:style>
  <w:style w:type="paragraph" w:styleId="Footer">
    <w:name w:val="footer"/>
    <w:basedOn w:val="Normal"/>
    <w:link w:val="FooterChar"/>
    <w:uiPriority w:val="99"/>
    <w:semiHidden/>
    <w:unhideWhenUsed/>
    <w:rsid w:val="00681BA2"/>
    <w:pPr>
      <w:tabs>
        <w:tab w:val="center" w:pos="4680"/>
        <w:tab w:val="right" w:pos="9360"/>
      </w:tabs>
    </w:pPr>
  </w:style>
  <w:style w:type="character" w:customStyle="1" w:styleId="FooterChar">
    <w:name w:val="Footer Char"/>
    <w:basedOn w:val="DefaultParagraphFont"/>
    <w:link w:val="Footer"/>
    <w:uiPriority w:val="99"/>
    <w:semiHidden/>
    <w:rsid w:val="0068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How/Ergonomics/Beg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goweb.com/news/detail.cfm?id=41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sha.gov/ergonomic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6225</Characters>
  <Application>Microsoft Office Word</Application>
  <DocSecurity>0</DocSecurity>
  <Lines>51</Lines>
  <Paragraphs>14</Paragraphs>
  <ScaleCrop>false</ScaleCrop>
  <Company>Syngenta</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Starrett</dc:creator>
  <cp:lastModifiedBy>Syngenta</cp:lastModifiedBy>
  <cp:revision>2</cp:revision>
  <dcterms:created xsi:type="dcterms:W3CDTF">2016-07-03T22:02:00Z</dcterms:created>
  <dcterms:modified xsi:type="dcterms:W3CDTF">2016-07-03T22:02:00Z</dcterms:modified>
</cp:coreProperties>
</file>